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CC85" w14:textId="77777777" w:rsidR="00E56CDA" w:rsidRPr="00D7783D" w:rsidRDefault="00E56CDA" w:rsidP="00E56CDA">
      <w:pPr>
        <w:pStyle w:val="SemEspaamento"/>
        <w:spacing w:before="240" w:after="240"/>
        <w:jc w:val="center"/>
        <w:rPr>
          <w:rFonts w:ascii="Aptos" w:hAnsi="Aptos" w:cstheme="majorHAnsi"/>
          <w:b/>
          <w:bCs/>
          <w:sz w:val="24"/>
          <w:szCs w:val="24"/>
        </w:rPr>
      </w:pPr>
      <w:r w:rsidRPr="00D7783D">
        <w:rPr>
          <w:rFonts w:ascii="Aptos" w:hAnsi="Aptos" w:cstheme="majorHAnsi"/>
          <w:b/>
          <w:bCs/>
          <w:sz w:val="24"/>
          <w:szCs w:val="24"/>
        </w:rPr>
        <w:t>ANEXO V</w:t>
      </w:r>
    </w:p>
    <w:p w14:paraId="14EBC73C" w14:textId="77777777" w:rsidR="00E56CDA" w:rsidRPr="00D7783D" w:rsidRDefault="00E56CDA" w:rsidP="00E56CDA">
      <w:pPr>
        <w:pStyle w:val="SemEspaamento"/>
        <w:spacing w:before="240" w:after="240"/>
        <w:jc w:val="center"/>
        <w:rPr>
          <w:rFonts w:ascii="Aptos" w:hAnsi="Aptos" w:cstheme="majorHAnsi"/>
          <w:b/>
          <w:bCs/>
          <w:sz w:val="24"/>
          <w:szCs w:val="24"/>
        </w:rPr>
      </w:pPr>
      <w:r w:rsidRPr="00D7783D">
        <w:rPr>
          <w:rFonts w:ascii="Aptos" w:hAnsi="Aptos" w:cstheme="majorHAnsi"/>
          <w:b/>
          <w:bCs/>
          <w:sz w:val="24"/>
          <w:szCs w:val="24"/>
        </w:rPr>
        <w:t>DECLARAÇÃO DE CAPACIDADE TÉCNICA</w:t>
      </w:r>
    </w:p>
    <w:p w14:paraId="34471620" w14:textId="77777777" w:rsidR="00E56CDA" w:rsidRPr="00D7783D" w:rsidRDefault="00E56CDA" w:rsidP="00E56CD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2628A57D" w14:textId="77777777" w:rsidR="00E56CDA" w:rsidRPr="00D7783D" w:rsidRDefault="00E56CDA" w:rsidP="00E56CDA">
      <w:pPr>
        <w:pStyle w:val="SemEspaamento"/>
        <w:spacing w:before="120" w:after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 xml:space="preserve">Eu, (nome do representante legal), CPF nº </w:t>
      </w:r>
      <w:proofErr w:type="spellStart"/>
      <w:r w:rsidRPr="00D7783D">
        <w:rPr>
          <w:rFonts w:ascii="Aptos" w:hAnsi="Aptos"/>
          <w:sz w:val="24"/>
          <w:szCs w:val="24"/>
        </w:rPr>
        <w:t>xxx.xxx.xxx-xx</w:t>
      </w:r>
      <w:proofErr w:type="spellEnd"/>
      <w:r w:rsidRPr="00D7783D">
        <w:rPr>
          <w:rFonts w:ascii="Aptos" w:hAnsi="Aptos"/>
          <w:sz w:val="24"/>
          <w:szCs w:val="24"/>
        </w:rPr>
        <w:t>, ocupante do cargo (inserir cargo) na (Nome da Instituição), declaro</w:t>
      </w:r>
      <w:r w:rsidRPr="00D7783D">
        <w:rPr>
          <w:rFonts w:ascii="Aptos" w:eastAsia="Calibri" w:hAnsi="Aptos" w:cstheme="majorHAnsi"/>
          <w:b/>
          <w:color w:val="FF0000"/>
          <w:sz w:val="24"/>
          <w:szCs w:val="24"/>
        </w:rPr>
        <w:t xml:space="preserve"> </w:t>
      </w:r>
      <w:r w:rsidRPr="00D7783D">
        <w:rPr>
          <w:rFonts w:ascii="Aptos" w:hAnsi="Aptos"/>
          <w:color w:val="0D0D0D"/>
          <w:sz w:val="24"/>
          <w:szCs w:val="24"/>
          <w:shd w:val="clear" w:color="auto" w:fill="FFFFFF"/>
        </w:rPr>
        <w:t>para os devidos fins perante o Plano Sub-regional de Desenvolvimento Sustentável do Xingu – PDRSX, que possuo capacidade técnica e competência institucional para executar o objeto proposto no Plano de Trabalho para o edital de seleção de projetos PDRSX 01/2024.</w:t>
      </w:r>
    </w:p>
    <w:p w14:paraId="00617A6A" w14:textId="77777777" w:rsidR="00E56CDA" w:rsidRPr="00D7783D" w:rsidRDefault="00E56CDA" w:rsidP="00E56CD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36A1EB5B" w14:textId="77777777" w:rsidR="00E56CDA" w:rsidRPr="00D7783D" w:rsidRDefault="00E56CDA" w:rsidP="00E56CD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7CCEDA66" w14:textId="77777777" w:rsidR="00E56CDA" w:rsidRPr="00D7783D" w:rsidRDefault="00E56CDA" w:rsidP="00E56CDA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269D6933" w14:textId="77777777" w:rsidR="00E56CDA" w:rsidRPr="00D7783D" w:rsidRDefault="00E56CDA" w:rsidP="00E56CDA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[Nome do Município</w:t>
      </w:r>
      <w:proofErr w:type="gramStart"/>
      <w:r w:rsidRPr="00D7783D">
        <w:rPr>
          <w:rFonts w:ascii="Aptos" w:hAnsi="Aptos"/>
          <w:sz w:val="24"/>
          <w:szCs w:val="24"/>
        </w:rPr>
        <w:t>],_</w:t>
      </w:r>
      <w:proofErr w:type="gramEnd"/>
      <w:r w:rsidRPr="00D7783D">
        <w:rPr>
          <w:rFonts w:ascii="Aptos" w:hAnsi="Aptos"/>
          <w:sz w:val="24"/>
          <w:szCs w:val="24"/>
        </w:rPr>
        <w:t xml:space="preserve">____ de ___________ </w:t>
      </w:r>
      <w:proofErr w:type="spellStart"/>
      <w:r w:rsidRPr="00D7783D">
        <w:rPr>
          <w:rFonts w:ascii="Aptos" w:hAnsi="Aptos"/>
          <w:sz w:val="24"/>
          <w:szCs w:val="24"/>
        </w:rPr>
        <w:t>de</w:t>
      </w:r>
      <w:proofErr w:type="spellEnd"/>
      <w:r w:rsidRPr="00D7783D">
        <w:rPr>
          <w:rFonts w:ascii="Aptos" w:hAnsi="Aptos"/>
          <w:sz w:val="24"/>
          <w:szCs w:val="24"/>
        </w:rPr>
        <w:t xml:space="preserve"> _________</w:t>
      </w:r>
    </w:p>
    <w:p w14:paraId="7FD9A3F6" w14:textId="77777777" w:rsidR="00E56CDA" w:rsidRPr="00D7783D" w:rsidRDefault="00E56CDA" w:rsidP="00E56CDA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__________________________________________</w:t>
      </w:r>
    </w:p>
    <w:p w14:paraId="5B741DC9" w14:textId="77777777" w:rsidR="00E56CDA" w:rsidRPr="00D7783D" w:rsidRDefault="00E56CDA" w:rsidP="00E56CDA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Nome do responsável</w:t>
      </w:r>
    </w:p>
    <w:p w14:paraId="10A786F5" w14:textId="77777777" w:rsidR="00E56CDA" w:rsidRPr="00D7783D" w:rsidRDefault="00E56CDA" w:rsidP="00E56CDA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Carimbo com identificação ou CNPJ</w:t>
      </w:r>
    </w:p>
    <w:p w14:paraId="15933E2C" w14:textId="3404A8DF" w:rsidR="002237DB" w:rsidRPr="00E56CDA" w:rsidRDefault="002237DB" w:rsidP="00E56CDA"/>
    <w:sectPr w:rsidR="002237DB" w:rsidRPr="00E56CD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7575" w14:textId="77777777" w:rsidR="001163E8" w:rsidRDefault="001163E8" w:rsidP="001163E8">
      <w:pPr>
        <w:spacing w:after="0" w:line="240" w:lineRule="auto"/>
      </w:pPr>
      <w:r>
        <w:separator/>
      </w:r>
    </w:p>
  </w:endnote>
  <w:endnote w:type="continuationSeparator" w:id="0">
    <w:p w14:paraId="687DC9A9" w14:textId="77777777" w:rsidR="001163E8" w:rsidRDefault="001163E8" w:rsidP="0011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8F28" w14:textId="77777777" w:rsidR="00DC6D50" w:rsidRPr="00D7783D" w:rsidRDefault="00DC6D50" w:rsidP="00DC6D50">
    <w:pPr>
      <w:pStyle w:val="Rodap"/>
      <w:shd w:val="clear" w:color="auto" w:fill="185229"/>
      <w:jc w:val="center"/>
      <w:rPr>
        <w:rFonts w:ascii="Aptos" w:hAnsi="Aptos"/>
        <w:b/>
        <w:bCs/>
        <w:color w:val="FFFFFF" w:themeColor="background1"/>
        <w:sz w:val="24"/>
        <w:szCs w:val="24"/>
      </w:rPr>
    </w:pPr>
    <w:r>
      <w:rPr>
        <w:rFonts w:ascii="Aptos" w:hAnsi="Aptos"/>
        <w:b/>
        <w:bCs/>
        <w:color w:val="FFFFFF" w:themeColor="background1"/>
        <w:sz w:val="24"/>
        <w:szCs w:val="24"/>
      </w:rPr>
      <w:t>PDRSX - EDITAL DE SELEÇÃO DE PROJETOS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942E" w14:textId="77777777" w:rsidR="001163E8" w:rsidRDefault="001163E8" w:rsidP="001163E8">
      <w:pPr>
        <w:spacing w:after="0" w:line="240" w:lineRule="auto"/>
      </w:pPr>
      <w:r>
        <w:separator/>
      </w:r>
    </w:p>
  </w:footnote>
  <w:footnote w:type="continuationSeparator" w:id="0">
    <w:p w14:paraId="49065CED" w14:textId="77777777" w:rsidR="001163E8" w:rsidRDefault="001163E8" w:rsidP="0011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AE0"/>
    <w:multiLevelType w:val="hybridMultilevel"/>
    <w:tmpl w:val="86305544"/>
    <w:lvl w:ilvl="0" w:tplc="9FD2AF3E">
      <w:start w:val="5"/>
      <w:numFmt w:val="bullet"/>
      <w:lvlText w:val="-"/>
      <w:lvlJc w:val="left"/>
      <w:pPr>
        <w:ind w:left="7732" w:hanging="360"/>
      </w:pPr>
      <w:rPr>
        <w:rFonts w:ascii="Calibri Light" w:eastAsia="Calibri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265B1AC4"/>
    <w:multiLevelType w:val="hybridMultilevel"/>
    <w:tmpl w:val="B87CE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71556">
    <w:abstractNumId w:val="1"/>
  </w:num>
  <w:num w:numId="2" w16cid:durableId="444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469F5"/>
    <w:rsid w:val="000611AD"/>
    <w:rsid w:val="000A7B91"/>
    <w:rsid w:val="001163E8"/>
    <w:rsid w:val="00222E41"/>
    <w:rsid w:val="002237DB"/>
    <w:rsid w:val="002559DB"/>
    <w:rsid w:val="007106BF"/>
    <w:rsid w:val="007A1D77"/>
    <w:rsid w:val="008A108D"/>
    <w:rsid w:val="00B65F5C"/>
    <w:rsid w:val="00CD0619"/>
    <w:rsid w:val="00DC6D50"/>
    <w:rsid w:val="00DF3944"/>
    <w:rsid w:val="00E56CDA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689F"/>
  <w15:chartTrackingRefBased/>
  <w15:docId w15:val="{D5D539B9-868B-4D2E-8B40-126BB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A"/>
  </w:style>
  <w:style w:type="paragraph" w:styleId="Ttulo1">
    <w:name w:val="heading 1"/>
    <w:basedOn w:val="Normal"/>
    <w:next w:val="Normal"/>
    <w:link w:val="Ttulo1Char"/>
    <w:uiPriority w:val="9"/>
    <w:qFormat/>
    <w:rsid w:val="0011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3E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3E8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63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163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1AD"/>
  </w:style>
  <w:style w:type="paragraph" w:styleId="Rodap">
    <w:name w:val="footer"/>
    <w:basedOn w:val="Normal"/>
    <w:link w:val="Rodap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Josinara Galdino Garcia</dc:creator>
  <cp:keywords/>
  <dc:description/>
  <cp:lastModifiedBy>Josinara Galdino Garcia</cp:lastModifiedBy>
  <cp:revision>3</cp:revision>
  <dcterms:created xsi:type="dcterms:W3CDTF">2024-05-02T20:50:00Z</dcterms:created>
  <dcterms:modified xsi:type="dcterms:W3CDTF">2024-05-02T20:50:00Z</dcterms:modified>
</cp:coreProperties>
</file>