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D45B8" w14:textId="5414251A" w:rsidR="00DD5974" w:rsidRPr="00E413A6" w:rsidRDefault="00DD5974" w:rsidP="00DD5974">
      <w:pPr>
        <w:spacing w:after="40"/>
        <w:jc w:val="center"/>
        <w:rPr>
          <w:rFonts w:ascii="Arial" w:hAnsi="Arial" w:cs="Arial"/>
        </w:rPr>
      </w:pPr>
      <w:bookmarkStart w:id="0" w:name="_GoBack"/>
      <w:bookmarkEnd w:id="0"/>
      <w:r w:rsidRPr="00E413A6">
        <w:rPr>
          <w:rFonts w:ascii="Arial" w:hAnsi="Arial" w:cs="Arial"/>
          <w:b/>
          <w:color w:val="2F6B3A"/>
          <w:sz w:val="30"/>
        </w:rPr>
        <w:t>MODELO 07</w:t>
      </w:r>
    </w:p>
    <w:p w14:paraId="74C886BF" w14:textId="77777777" w:rsidR="00DD5974" w:rsidRPr="00E413A6" w:rsidRDefault="00DD5974" w:rsidP="00DD5974">
      <w:pPr>
        <w:spacing w:after="20"/>
        <w:jc w:val="center"/>
        <w:rPr>
          <w:rFonts w:ascii="Arial" w:hAnsi="Arial" w:cs="Arial"/>
        </w:rPr>
      </w:pPr>
      <w:r w:rsidRPr="00E413A6">
        <w:rPr>
          <w:rFonts w:ascii="Arial" w:hAnsi="Arial" w:cs="Arial"/>
          <w:b/>
          <w:color w:val="202020"/>
        </w:rPr>
        <w:t>DECLARAÇÃO DE PARCERIA E ACORDO ENTRE ORGANIZAÇÕES</w:t>
      </w:r>
    </w:p>
    <w:p w14:paraId="4BE64499" w14:textId="77777777" w:rsidR="00DD5974" w:rsidRPr="00E413A6" w:rsidRDefault="00DD5974" w:rsidP="00DD5974">
      <w:pPr>
        <w:spacing w:after="40"/>
        <w:jc w:val="center"/>
        <w:rPr>
          <w:rFonts w:ascii="Arial" w:hAnsi="Arial" w:cs="Arial"/>
        </w:rPr>
      </w:pPr>
      <w:r w:rsidRPr="00E413A6">
        <w:rPr>
          <w:rFonts w:ascii="Arial" w:hAnsi="Arial" w:cs="Arial"/>
          <w:b/>
          <w:color w:val="2F6B3A"/>
          <w:sz w:val="20"/>
        </w:rPr>
        <w:t>PARA PROPOSTAS EM REDE, PARCERIA OU ARRANJO ASSOCIATIVO</w:t>
      </w:r>
    </w:p>
    <w:p w14:paraId="5BE27B1F" w14:textId="77777777" w:rsidR="00DD5974" w:rsidRPr="00E413A6" w:rsidRDefault="00DD5974" w:rsidP="00DD5974">
      <w:pPr>
        <w:spacing w:after="80"/>
        <w:jc w:val="center"/>
        <w:rPr>
          <w:rFonts w:ascii="Arial" w:hAnsi="Arial" w:cs="Arial"/>
        </w:rPr>
      </w:pPr>
      <w:r w:rsidRPr="00E413A6">
        <w:rPr>
          <w:rFonts w:ascii="Arial" w:hAnsi="Arial" w:cs="Arial"/>
          <w:b/>
          <w:color w:val="E78A28"/>
          <w:sz w:val="18"/>
        </w:rPr>
        <w:t>FASE: INSCRIÇÃO</w:t>
      </w:r>
    </w:p>
    <w:p w14:paraId="1A9A306D" w14:textId="77777777" w:rsidR="00DD5974" w:rsidRPr="00E413A6" w:rsidRDefault="00DD5974" w:rsidP="00DD5974">
      <w:pPr>
        <w:pBdr>
          <w:bottom w:val="single" w:sz="14" w:space="1" w:color="E78A28"/>
        </w:pBdr>
        <w:spacing w:after="100"/>
        <w:rPr>
          <w:rFonts w:ascii="Arial" w:hAnsi="Arial" w:cs="Arial"/>
        </w:rPr>
      </w:pPr>
    </w:p>
    <w:p w14:paraId="2840891C" w14:textId="77777777" w:rsidR="00D81BC7" w:rsidRPr="00E413A6" w:rsidRDefault="00D81BC7" w:rsidP="00D81BC7">
      <w:pPr>
        <w:ind w:left="-993" w:right="-994"/>
        <w:jc w:val="both"/>
        <w:rPr>
          <w:rFonts w:ascii="Arial" w:hAnsi="Arial" w:cs="Arial"/>
          <w:sz w:val="18"/>
        </w:rPr>
      </w:pPr>
    </w:p>
    <w:p w14:paraId="4ED8C3E6" w14:textId="77777777" w:rsidR="00DD5974" w:rsidRPr="00E413A6" w:rsidRDefault="00DD5974" w:rsidP="00D81BC7">
      <w:pPr>
        <w:ind w:left="-993" w:right="-99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Este documento deverá ser apresentado pelas entidades que submetam proposta em rede, parceria ou arranjo associativo, podendo ser substituído por instrumento equivalente, desde que contenha, no mínimo, as informações, responsabilidades e compromissos previstos neste Anexo. O instrumento deverá ser compatível com o Plano de Trabalho, com o Edital e com as demais normas aplicáveis ao PDRSX.</w:t>
      </w:r>
    </w:p>
    <w:p w14:paraId="6CE02864" w14:textId="77777777" w:rsidR="00D81BC7" w:rsidRPr="00E413A6" w:rsidRDefault="00D81BC7" w:rsidP="00D81BC7">
      <w:pPr>
        <w:ind w:left="-993" w:right="-994"/>
        <w:jc w:val="both"/>
        <w:rPr>
          <w:rFonts w:ascii="Arial" w:hAnsi="Arial" w:cs="Arial"/>
          <w:sz w:val="18"/>
        </w:rPr>
      </w:pPr>
    </w:p>
    <w:p w14:paraId="6E7A7C5C" w14:textId="77777777" w:rsidR="00DD5974" w:rsidRPr="00E413A6" w:rsidRDefault="00DD5974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1. IDENTIFICAÇÃO DA PROPOSTA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350"/>
      </w:tblGrid>
      <w:tr w:rsidR="00DD5974" w:rsidRPr="00E413A6" w14:paraId="47459FE2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6C01D552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Título da proposta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D61AD6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6F045613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551370A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Eixo temático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5D672F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70C4D3CE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1466FE88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Linha prioritária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E3F62F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48BC2AED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49FE6E8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Porte da proposta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0E267F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color w:val="202020"/>
                <w:sz w:val="17"/>
              </w:rPr>
              <w:t>(   ) Pequeno     (   ) Estruturante</w:t>
            </w:r>
          </w:p>
        </w:tc>
      </w:tr>
      <w:tr w:rsidR="00DD5974" w:rsidRPr="00E413A6" w14:paraId="266C2B29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75C7B40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Município(s) / território(s) de execução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951E93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EC0915F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5C95BC4E" w14:textId="77777777" w:rsidR="00DD5974" w:rsidRPr="00E413A6" w:rsidRDefault="00DD5974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2. IDENTIFICAÇÃO DA ENTIDADE PROPONENTE LÍDER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350"/>
      </w:tblGrid>
      <w:tr w:rsidR="00DD5974" w:rsidRPr="00E413A6" w14:paraId="2AE0E960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7765F18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Razão social / nome da entidade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CEF7ED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6C9BFDB7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1165CC5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CNPJ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95DC00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11FCB2F6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3761526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Município / território de atuação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2BA2720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5E642380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266A40F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Representante legal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554BF78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787C7D4C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42B2D272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CPF do representante legal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1403D4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235C8190" w14:textId="77777777" w:rsidTr="00DD5974">
        <w:trPr>
          <w:jc w:val="center"/>
        </w:trPr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5ADFD40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E-mail / telefone para contato</w:t>
            </w:r>
          </w:p>
        </w:tc>
        <w:tc>
          <w:tcPr>
            <w:tcW w:w="6350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57D50CE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EE33905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5E0F4823" w14:textId="77777777" w:rsidR="00DD5974" w:rsidRPr="00E413A6" w:rsidRDefault="00DD5974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3. IDENTIFICAÇÃO DAS ENTIDADES PARCEIRAS</w:t>
      </w:r>
    </w:p>
    <w:p w14:paraId="0B4F3FF5" w14:textId="77777777" w:rsidR="00DD5974" w:rsidRPr="00E413A6" w:rsidRDefault="00DD5974" w:rsidP="00EB1772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As entidades abaixo identificadas declaram sua adesão à proposta apresentada em rede, parceria ou arranjo associativo e reconhecem as atribuições indicadas neste instrumento.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1757"/>
        <w:gridCol w:w="2041"/>
        <w:gridCol w:w="1928"/>
      </w:tblGrid>
      <w:tr w:rsidR="00DD5974" w:rsidRPr="00E413A6" w14:paraId="07700515" w14:textId="77777777" w:rsidTr="00DD5974">
        <w:trPr>
          <w:tblHeader/>
          <w:jc w:val="center"/>
        </w:trPr>
        <w:tc>
          <w:tcPr>
            <w:tcW w:w="1984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7A555A4A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Entidade parceira</w:t>
            </w:r>
          </w:p>
        </w:tc>
        <w:tc>
          <w:tcPr>
            <w:tcW w:w="141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3775C33E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CNPJ</w:t>
            </w:r>
          </w:p>
        </w:tc>
        <w:tc>
          <w:tcPr>
            <w:tcW w:w="175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3BCFECD4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Representante legal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32BD498C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Município / território de atuação</w:t>
            </w:r>
          </w:p>
        </w:tc>
        <w:tc>
          <w:tcPr>
            <w:tcW w:w="19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22BB531B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Papel na proposta</w:t>
            </w:r>
          </w:p>
        </w:tc>
      </w:tr>
      <w:tr w:rsidR="00DD5974" w:rsidRPr="00E413A6" w14:paraId="3B1F1499" w14:textId="77777777" w:rsidTr="00DD5974">
        <w:trPr>
          <w:jc w:val="center"/>
        </w:trPr>
        <w:tc>
          <w:tcPr>
            <w:tcW w:w="1984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F7FBB0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2374242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CF5865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223073F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37DD2D4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</w:tr>
      <w:tr w:rsidR="00DD5974" w:rsidRPr="00E413A6" w14:paraId="366C5DCE" w14:textId="77777777" w:rsidTr="00DD5974">
        <w:trPr>
          <w:jc w:val="center"/>
        </w:trPr>
        <w:tc>
          <w:tcPr>
            <w:tcW w:w="1984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32660B92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FD6BFA7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3C83147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BB4751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24FDC49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</w:tr>
      <w:tr w:rsidR="00DD5974" w:rsidRPr="00E413A6" w14:paraId="33CE40BE" w14:textId="77777777" w:rsidTr="00DD5974">
        <w:trPr>
          <w:jc w:val="center"/>
        </w:trPr>
        <w:tc>
          <w:tcPr>
            <w:tcW w:w="1984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657661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1F4CB1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720DF17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31B611A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C69041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</w:tr>
    </w:tbl>
    <w:p w14:paraId="0A968BD3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4C7EC61D" w14:textId="77777777" w:rsidR="00DD5974" w:rsidRPr="00E413A6" w:rsidRDefault="00DD5974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4. DECLARAÇÃO DE COMPOSIÇÃO DA REDE</w:t>
      </w:r>
    </w:p>
    <w:p w14:paraId="368323AC" w14:textId="77777777" w:rsidR="00DD5974" w:rsidRPr="00E413A6" w:rsidRDefault="00DD5974" w:rsidP="00EB1772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As entidades signatárias declaram que constituem, para fins de apresentação e eventual execução da proposta acima identificada, uma rede, parceria ou arranjo associativo, sem constituição de nova pessoa jurídica.</w:t>
      </w:r>
    </w:p>
    <w:p w14:paraId="5FFC4EDB" w14:textId="77777777" w:rsidR="00DD5974" w:rsidRPr="00E413A6" w:rsidRDefault="00DD5974" w:rsidP="00EB1772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Reconhecem a entidade proponente líder como responsável formal pela submissão da proposta, pela interlocução com o PDRSX e com a empresa gestora, pela assinatura do instrumento de apoio, pela gestão administrativa e financeira, pela coordenação da execução, pela guarda documental, pelo monitoramento, pela prestação de contas e pelo cumprimento das obrigações assumidas perante o PDRSX.</w:t>
      </w:r>
    </w:p>
    <w:p w14:paraId="6D6A0B70" w14:textId="77777777" w:rsidR="00DD5974" w:rsidRPr="00E413A6" w:rsidRDefault="00DD5974" w:rsidP="00EB1772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As entidades signatárias declaram, ainda, possuir vínculo com o território de execução e atuação compatível com as atribuições assumidas na proposta, observadas as condições de participação e os impedimentos previstos no Edital.</w:t>
      </w:r>
    </w:p>
    <w:p w14:paraId="1845A666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430D614F" w14:textId="77777777" w:rsidR="00DD5974" w:rsidRPr="00E413A6" w:rsidRDefault="00DD5974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5. RESPONSABILIDADES DA ENTIDADE PROPONENTE LÍDER</w:t>
      </w:r>
    </w:p>
    <w:p w14:paraId="735AEDC3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a) coordenar a execução técnica, administrativa e financeira da proposta;</w:t>
      </w:r>
    </w:p>
    <w:p w14:paraId="0260386C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b) manter a interlocução formal com o PDRSX, a empresa gestora e as instâncias competentes;</w:t>
      </w:r>
    </w:p>
    <w:p w14:paraId="40612DF9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c) assegurar a guarda e a organização dos documentos relativos à proposta e à execução do projeto;</w:t>
      </w:r>
    </w:p>
    <w:p w14:paraId="6B2D7FC6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d) acompanhar o cumprimento das atividades, metas, produtos e prazos atribuídos às entidades parceiras;</w:t>
      </w:r>
    </w:p>
    <w:p w14:paraId="4B8BC95D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e) consolidar as informações, relatórios, registros e evidências necessários ao monitoramento e à prestação de contas;</w:t>
      </w:r>
    </w:p>
    <w:p w14:paraId="4CB8C722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f) comunicar tempestivamente situações que possam comprometer a execução, a composição da rede ou o cumprimento das obrigações pactuadas; e</w:t>
      </w:r>
    </w:p>
    <w:p w14:paraId="67BC2EBA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g) observar o Edital, seus anexos, o Manual de Gestão do PDRSX, o instrumento de apoio, as normas de integridade e as demais regras aplicáveis.</w:t>
      </w:r>
    </w:p>
    <w:p w14:paraId="39598B6F" w14:textId="77777777" w:rsidR="006E1095" w:rsidRPr="00E413A6" w:rsidRDefault="006E1095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</w:p>
    <w:p w14:paraId="3B46F073" w14:textId="77777777" w:rsidR="00DD5974" w:rsidRPr="00E413A6" w:rsidRDefault="00DD5974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6. RESPONSABILIDADES DAS ENTIDADES PARCEIRAS</w:t>
      </w:r>
    </w:p>
    <w:p w14:paraId="2B833E6D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a) executar as atividades e entregar os produtos sob sua responsabilidade, conforme o Plano de Trabalho aprovado;</w:t>
      </w:r>
    </w:p>
    <w:p w14:paraId="64FE9C7C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b) disponibilizar à entidade proponente líder as informações, documentos, registros e evidências necessários ao acompanhamento da execução;</w:t>
      </w:r>
    </w:p>
    <w:p w14:paraId="16C6266D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c) observar as regras do Edital, do Manual de Gestão do PDRSX, do instrumento de apoio e das orientações aplicáveis às atividades sob sua responsabilidade;</w:t>
      </w:r>
    </w:p>
    <w:p w14:paraId="4ABCF438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d) comunicar tempestivamente à entidade proponente líder fatos que possam comprometer a execução das atividades ou a regularidade da parceria; e</w:t>
      </w:r>
    </w:p>
    <w:p w14:paraId="4DF1F344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e) colaborar com ações de monitoramento, fiscalização, avaliação, transparência e prestação de contas relacionadas às atividades que executar.</w:t>
      </w:r>
    </w:p>
    <w:p w14:paraId="560E5942" w14:textId="77777777" w:rsidR="006E1095" w:rsidRPr="00E413A6" w:rsidRDefault="006E1095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</w:p>
    <w:p w14:paraId="7F8325D8" w14:textId="77777777" w:rsidR="00DD5974" w:rsidRPr="00E413A6" w:rsidRDefault="00DD5974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7. DISTRIBUIÇÃO DE ATRIBUIÇÕES</w:t>
      </w:r>
    </w:p>
    <w:p w14:paraId="654FCCBF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As responsabilidades de cada integrante deverão ser compatíveis com o Plano de Trabalho e com a capacidade técnica, territorial e operacional apresentada pela rede.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2381"/>
        <w:gridCol w:w="2041"/>
        <w:gridCol w:w="1587"/>
        <w:gridCol w:w="1701"/>
      </w:tblGrid>
      <w:tr w:rsidR="00DD5974" w:rsidRPr="00E413A6" w14:paraId="1D8CCA05" w14:textId="77777777" w:rsidTr="00DD5974">
        <w:trPr>
          <w:tblHeader/>
          <w:jc w:val="center"/>
        </w:trPr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416EB033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  <w:szCs w:val="17"/>
              </w:rPr>
              <w:t>Entidade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4E6A752F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  <w:szCs w:val="17"/>
              </w:rPr>
              <w:t>Atividades sob responsabilidade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651E720D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  <w:szCs w:val="17"/>
              </w:rPr>
              <w:t>Produtos / entregas previstas</w:t>
            </w:r>
          </w:p>
        </w:tc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5C0A3EBA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  <w:szCs w:val="17"/>
              </w:rPr>
              <w:t>Recursos envolvidos, se houver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101555E4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  <w:szCs w:val="17"/>
              </w:rPr>
              <w:t>Forma de comprovação</w:t>
            </w:r>
          </w:p>
        </w:tc>
      </w:tr>
      <w:tr w:rsidR="00DD5974" w:rsidRPr="00E413A6" w14:paraId="361E6D07" w14:textId="77777777" w:rsidTr="00DD5974">
        <w:trPr>
          <w:jc w:val="center"/>
        </w:trPr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3D2EF28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D1A7D7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C4CB51F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5CD2D2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5B49B7D6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D5974" w:rsidRPr="00E413A6" w14:paraId="0885AA15" w14:textId="77777777" w:rsidTr="00DD5974">
        <w:trPr>
          <w:jc w:val="center"/>
        </w:trPr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84968A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341AB76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95B95F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59945B1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2B76D2E7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D5974" w:rsidRPr="00E413A6" w14:paraId="05EFDBAF" w14:textId="77777777" w:rsidTr="00DD5974">
        <w:trPr>
          <w:jc w:val="center"/>
        </w:trPr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ADAAA0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1B932C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38DC945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132B37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11C4E2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D5974" w:rsidRPr="00E413A6" w14:paraId="175DDAD2" w14:textId="77777777" w:rsidTr="00DD5974">
        <w:trPr>
          <w:jc w:val="center"/>
        </w:trPr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5DCB848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3A911B7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8197EA2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351BEEEF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BAA17C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06A07B5E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55A966CA" w14:textId="77777777" w:rsidR="00DD5974" w:rsidRPr="00E413A6" w:rsidRDefault="00DD5974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8. GOVERNANÇA, COMUNICAÇÃO, TOMADA DE DECISÃO E RESOLUÇÃO DE CONFLITOS</w:t>
      </w:r>
    </w:p>
    <w:p w14:paraId="5ED94293" w14:textId="77777777" w:rsidR="00DD5974" w:rsidRPr="00E413A6" w:rsidRDefault="00DD5974" w:rsidP="00EB1772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As entidades signatárias comprometem-se a adotar mecanismos de governança e comunicação interna compatíveis com a complexidade da proposta, incluindo definição de responsáveis, fluxo de informações, acompanhamento das atividades, tomada de decisões e tratamento de conflitos. Reuniões, decisões, alterações e encaminhamentos relevantes deverão ser registrados e mantidos disponíveis para fins de monitoramento e controle.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5556"/>
      </w:tblGrid>
      <w:tr w:rsidR="00DD5974" w:rsidRPr="00E413A6" w14:paraId="79AFEF80" w14:textId="77777777" w:rsidTr="00DD5974">
        <w:trPr>
          <w:jc w:val="center"/>
        </w:trPr>
        <w:tc>
          <w:tcPr>
            <w:tcW w:w="36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4FDBF08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Forma de coordenação da rede</w:t>
            </w:r>
          </w:p>
        </w:tc>
        <w:tc>
          <w:tcPr>
            <w:tcW w:w="5556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3A70678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547DAEE8" w14:textId="77777777" w:rsidTr="00DD5974">
        <w:trPr>
          <w:jc w:val="center"/>
        </w:trPr>
        <w:tc>
          <w:tcPr>
            <w:tcW w:w="36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6D83ED6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Periodicidade / mecanismo de acompanhamento</w:t>
            </w:r>
          </w:p>
        </w:tc>
        <w:tc>
          <w:tcPr>
            <w:tcW w:w="5556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9372B1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5B7B9F3E" w14:textId="77777777" w:rsidTr="00DD5974">
        <w:trPr>
          <w:jc w:val="center"/>
        </w:trPr>
        <w:tc>
          <w:tcPr>
            <w:tcW w:w="36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74ABDD1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lastRenderedPageBreak/>
              <w:t>Procedimento de tomada de decisão</w:t>
            </w:r>
          </w:p>
        </w:tc>
        <w:tc>
          <w:tcPr>
            <w:tcW w:w="5556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04E6B6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D5974" w:rsidRPr="00E413A6" w14:paraId="14F7FE0E" w14:textId="77777777" w:rsidTr="00DD5974">
        <w:trPr>
          <w:jc w:val="center"/>
        </w:trPr>
        <w:tc>
          <w:tcPr>
            <w:tcW w:w="362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F4F8F2"/>
            <w:vAlign w:val="center"/>
          </w:tcPr>
          <w:p w14:paraId="3098F048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Procedimento para resolução de conflitos</w:t>
            </w:r>
          </w:p>
        </w:tc>
        <w:tc>
          <w:tcPr>
            <w:tcW w:w="5556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646CB7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8DA1B8F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325FE077" w14:textId="77777777" w:rsidR="00DD5974" w:rsidRPr="00E413A6" w:rsidRDefault="00DD5974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9. LIMITES, IMPEDIMENTOS E ALTERAÇÕES NA COMPOSIÇÃO DA REDE</w:t>
      </w:r>
    </w:p>
    <w:p w14:paraId="233312D1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a) a participação em rede não afasta a responsabilidade formal da entidade proponente líder perante o PDRSX;</w:t>
      </w:r>
    </w:p>
    <w:p w14:paraId="7965B0BE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b) a entidade proponente líder deverá permanecer responsável pela proposta e pelo instrumento de apoio, observadas as regras do Edital;</w:t>
      </w:r>
    </w:p>
    <w:p w14:paraId="4D3A5A8A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c) alterações na composição da rede, nas atribuições das entidades parceiras ou na forma de execução conjunta dependerão de comunicação e aprovação prévia da instância competente, quando exigida;</w:t>
      </w:r>
    </w:p>
    <w:p w14:paraId="52B0412A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d) os limites de apresentação e de participação em propostas deverão observar o disposto no Edital;</w:t>
      </w:r>
    </w:p>
    <w:p w14:paraId="4EC0CAB7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e) a participação na rede não poderá configurar conflito de interesse, duplicidade de objeto, concentração indevida de recursos, sobreposição incompatível de responsabilidades ou risco à execução dos projetos;</w:t>
      </w:r>
    </w:p>
    <w:p w14:paraId="552D9BE1" w14:textId="71A447B2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 xml:space="preserve">f) </w:t>
      </w:r>
      <w:r w:rsidR="00E7422D" w:rsidRPr="00A47674">
        <w:rPr>
          <w:rFonts w:ascii="Arial" w:hAnsi="Arial" w:cs="Arial"/>
          <w:sz w:val="18"/>
        </w:rPr>
        <w:t>as condições relativas a impedimento</w:t>
      </w:r>
      <w:r w:rsidR="00AF7875">
        <w:rPr>
          <w:rFonts w:ascii="Arial" w:hAnsi="Arial" w:cs="Arial"/>
          <w:sz w:val="18"/>
        </w:rPr>
        <w:t>,</w:t>
      </w:r>
      <w:r w:rsidR="00E7422D" w:rsidRPr="00A47674">
        <w:rPr>
          <w:rFonts w:ascii="Arial" w:hAnsi="Arial" w:cs="Arial"/>
          <w:sz w:val="18"/>
        </w:rPr>
        <w:t xml:space="preserve"> inadimplência ou situação de irregularidade das entidades integrantes da rede observarão o disposto no item 9.5.1 do Edital</w:t>
      </w:r>
      <w:r w:rsidRPr="00E413A6">
        <w:rPr>
          <w:rFonts w:ascii="Arial" w:hAnsi="Arial" w:cs="Arial"/>
          <w:sz w:val="18"/>
        </w:rPr>
        <w:t>;</w:t>
      </w:r>
    </w:p>
    <w:p w14:paraId="51C1F8EE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g) a assinatura deste instrumento não implica transferência automática de recursos às entidades parceiras nem cria vínculo jurídico distinto daquele formalmente autorizado pelo instrumento de apoio; qualquer movimentação financeira, contratação ou transferência de responsabilidades deverá observar as regras aplicáveis ao projeto; e</w:t>
      </w:r>
    </w:p>
    <w:p w14:paraId="19779569" w14:textId="77777777" w:rsidR="00DD5974" w:rsidRPr="00E413A6" w:rsidRDefault="00DD5974" w:rsidP="00255F2B">
      <w:pPr>
        <w:ind w:left="-284"/>
        <w:jc w:val="both"/>
        <w:rPr>
          <w:rFonts w:ascii="Arial" w:hAnsi="Arial" w:cs="Arial"/>
        </w:rPr>
      </w:pPr>
      <w:r w:rsidRPr="00E413A6">
        <w:rPr>
          <w:rFonts w:ascii="Arial" w:hAnsi="Arial" w:cs="Arial"/>
          <w:sz w:val="18"/>
        </w:rPr>
        <w:t>h) na fase de formalização, o PDRSX poderá exigir versão atualizada deste instrumento ou documento equivalente, especialmente quando houver ajustes autorizados na composição da rede, nas atribuições, no cronograma ou nas responsabilidades das entidades participantes.</w:t>
      </w:r>
    </w:p>
    <w:p w14:paraId="1BAB938C" w14:textId="77777777" w:rsidR="006E1095" w:rsidRPr="00E413A6" w:rsidRDefault="006E1095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</w:p>
    <w:p w14:paraId="20481064" w14:textId="77777777" w:rsidR="00DD5974" w:rsidRPr="00E413A6" w:rsidRDefault="00DD5974" w:rsidP="00255F2B">
      <w:pPr>
        <w:keepNext/>
        <w:spacing w:before="120"/>
        <w:ind w:left="-426"/>
        <w:jc w:val="both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10. DECLARAÇÃO DE VERACIDADE E COMPROMISSO</w:t>
      </w:r>
    </w:p>
    <w:p w14:paraId="07A99E74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As entidades signatárias declaram, sob sua responsabilidade, que as informações prestadas neste instrumento são verdadeiras e correspondem ao arranjo institucional da proposta apresentada.</w:t>
      </w:r>
    </w:p>
    <w:p w14:paraId="11307E9E" w14:textId="77777777" w:rsidR="00DD5974" w:rsidRPr="00E413A6" w:rsidRDefault="00DD5974" w:rsidP="00255F2B">
      <w:pPr>
        <w:ind w:left="-28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Comprometem-se a atuar de forma cooperativa, transparente e responsável durante a execução do projeto, caso selecionado, respeitando as atribuições pactuadas, o Plano de Trabalho aprovado, o Edital, seus anexos, o Manual de Gestão do PDRSX, o instrumento de apoio e as demais normas aplicáveis.</w:t>
      </w:r>
    </w:p>
    <w:p w14:paraId="0C7628E7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</w:p>
    <w:p w14:paraId="2C0BCD8E" w14:textId="77777777" w:rsidR="006E1095" w:rsidRPr="00E413A6" w:rsidRDefault="006E1095" w:rsidP="006E1095">
      <w:pPr>
        <w:keepNext/>
        <w:spacing w:before="120"/>
        <w:ind w:left="-426"/>
        <w:rPr>
          <w:rFonts w:ascii="Arial" w:hAnsi="Arial" w:cs="Arial"/>
          <w:b/>
          <w:color w:val="2F6B3A"/>
          <w:sz w:val="20"/>
          <w:szCs w:val="20"/>
        </w:rPr>
      </w:pPr>
      <w:r w:rsidRPr="00E413A6">
        <w:rPr>
          <w:rFonts w:ascii="Arial" w:hAnsi="Arial" w:cs="Arial"/>
          <w:b/>
          <w:color w:val="2F6B3A"/>
          <w:sz w:val="20"/>
          <w:szCs w:val="20"/>
        </w:rPr>
        <w:t>ASSINATURAS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2381"/>
        <w:gridCol w:w="2835"/>
      </w:tblGrid>
      <w:tr w:rsidR="006E1095" w:rsidRPr="00E413A6" w14:paraId="1083184B" w14:textId="77777777" w:rsidTr="00255F2B">
        <w:trPr>
          <w:tblHeader/>
          <w:jc w:val="center"/>
        </w:trPr>
        <w:tc>
          <w:tcPr>
            <w:tcW w:w="226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5BD99DCC" w14:textId="77777777" w:rsidR="006E1095" w:rsidRPr="00E413A6" w:rsidRDefault="006E1095" w:rsidP="00255F2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Entidade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46877373" w14:textId="77777777" w:rsidR="006E1095" w:rsidRPr="00E413A6" w:rsidRDefault="006E1095" w:rsidP="00255F2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CNPJ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5564E289" w14:textId="77777777" w:rsidR="006E1095" w:rsidRPr="00E413A6" w:rsidRDefault="006E1095" w:rsidP="00255F2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Representante legal</w:t>
            </w:r>
          </w:p>
        </w:tc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shd w:val="clear" w:color="auto" w:fill="DCE9D7"/>
            <w:vAlign w:val="center"/>
          </w:tcPr>
          <w:p w14:paraId="1A5380DB" w14:textId="77777777" w:rsidR="006E1095" w:rsidRPr="00E413A6" w:rsidRDefault="006E1095" w:rsidP="00255F2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  <w:b/>
                <w:color w:val="202020"/>
                <w:sz w:val="15"/>
              </w:rPr>
              <w:t>Assinatura / validação eletrônica</w:t>
            </w:r>
          </w:p>
        </w:tc>
      </w:tr>
      <w:tr w:rsidR="006E1095" w:rsidRPr="00E413A6" w14:paraId="4221654B" w14:textId="77777777" w:rsidTr="00255F2B">
        <w:trPr>
          <w:jc w:val="center"/>
        </w:trPr>
        <w:tc>
          <w:tcPr>
            <w:tcW w:w="226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047BAB5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2AD273D8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66B2E0E3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76A3FE0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</w:tr>
      <w:tr w:rsidR="006E1095" w:rsidRPr="00E413A6" w14:paraId="4DAFF858" w14:textId="77777777" w:rsidTr="00255F2B">
        <w:trPr>
          <w:jc w:val="center"/>
        </w:trPr>
        <w:tc>
          <w:tcPr>
            <w:tcW w:w="226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637BDE6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37CD740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75AA305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B2CB888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</w:tr>
      <w:tr w:rsidR="006E1095" w:rsidRPr="00E413A6" w14:paraId="00770AB4" w14:textId="77777777" w:rsidTr="00255F2B">
        <w:trPr>
          <w:jc w:val="center"/>
        </w:trPr>
        <w:tc>
          <w:tcPr>
            <w:tcW w:w="226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2D737FC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458BAD97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A8F5B31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08AA1868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  <w:r w:rsidRPr="00E413A6">
              <w:rPr>
                <w:rFonts w:ascii="Arial" w:hAnsi="Arial" w:cs="Arial"/>
              </w:rPr>
              <w:t xml:space="preserve"> </w:t>
            </w:r>
          </w:p>
        </w:tc>
      </w:tr>
      <w:tr w:rsidR="006E1095" w:rsidRPr="00E413A6" w14:paraId="3447A25F" w14:textId="77777777" w:rsidTr="00255F2B">
        <w:trPr>
          <w:jc w:val="center"/>
        </w:trPr>
        <w:tc>
          <w:tcPr>
            <w:tcW w:w="2268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71E2425A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01861EC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1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1271570E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6" w:space="0" w:color="8FA391"/>
              <w:left w:val="single" w:sz="6" w:space="0" w:color="8FA391"/>
              <w:bottom w:val="single" w:sz="6" w:space="0" w:color="8FA391"/>
              <w:right w:val="single" w:sz="6" w:space="0" w:color="8FA391"/>
            </w:tcBorders>
            <w:vAlign w:val="center"/>
          </w:tcPr>
          <w:p w14:paraId="21257008" w14:textId="77777777" w:rsidR="006E1095" w:rsidRPr="00E413A6" w:rsidRDefault="006E1095" w:rsidP="00255F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B2CEA95" w14:textId="77777777" w:rsidR="006E1095" w:rsidRPr="00E413A6" w:rsidRDefault="006E1095" w:rsidP="006E1095">
      <w:pPr>
        <w:rPr>
          <w:rFonts w:ascii="Arial" w:hAnsi="Arial" w:cs="Arial"/>
        </w:rPr>
      </w:pPr>
      <w:r w:rsidRPr="00E413A6">
        <w:rPr>
          <w:rFonts w:ascii="Arial" w:hAnsi="Arial" w:cs="Arial"/>
          <w:i/>
          <w:color w:val="666666"/>
          <w:sz w:val="16"/>
        </w:rPr>
        <w:t>A primeira linha de assinatura deverá corresponder à entidade proponente líder; as linhas seguintes, às entidades parceiras. Caso necessário, poderão ser acrescentadas linhas ou folha complementar de assinaturas.</w:t>
      </w:r>
    </w:p>
    <w:p w14:paraId="45302853" w14:textId="77777777" w:rsidR="006E1095" w:rsidRPr="00E413A6" w:rsidRDefault="006E1095" w:rsidP="00EB1772">
      <w:pPr>
        <w:ind w:left="-284"/>
        <w:rPr>
          <w:rFonts w:ascii="Arial" w:hAnsi="Arial" w:cs="Arial"/>
          <w:sz w:val="18"/>
        </w:rPr>
      </w:pPr>
    </w:p>
    <w:p w14:paraId="6387DBF4" w14:textId="77777777" w:rsidR="006E1095" w:rsidRPr="00E413A6" w:rsidRDefault="006E1095" w:rsidP="00EB1772">
      <w:pPr>
        <w:ind w:left="-284"/>
        <w:rPr>
          <w:rFonts w:ascii="Arial" w:hAnsi="Arial" w:cs="Arial"/>
          <w:sz w:val="18"/>
        </w:rPr>
      </w:pPr>
    </w:p>
    <w:p w14:paraId="6E0E1DBE" w14:textId="77777777" w:rsidR="00DD5974" w:rsidRPr="00E413A6" w:rsidRDefault="00DD5974" w:rsidP="00EB1772">
      <w:pPr>
        <w:ind w:left="-284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Local e data: ________________________________________________________________________</w:t>
      </w:r>
    </w:p>
    <w:sectPr w:rsidR="00DD5974" w:rsidRPr="00E413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6DF3A" w14:textId="77777777" w:rsidR="000769E7" w:rsidRDefault="000769E7" w:rsidP="00DD5974">
      <w:pPr>
        <w:spacing w:after="0" w:line="240" w:lineRule="auto"/>
      </w:pPr>
      <w:r>
        <w:separator/>
      </w:r>
    </w:p>
  </w:endnote>
  <w:endnote w:type="continuationSeparator" w:id="0">
    <w:p w14:paraId="08918859" w14:textId="77777777" w:rsidR="000769E7" w:rsidRDefault="000769E7" w:rsidP="00DD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C7096" w14:textId="77777777" w:rsidR="00FD0923" w:rsidRDefault="00FD09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E119" w14:textId="5D67BD8C" w:rsidR="00FD0923" w:rsidRDefault="00FD092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8487" w14:textId="77777777" w:rsidR="00FD0923" w:rsidRDefault="00FD09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25D69" w14:textId="77777777" w:rsidR="000769E7" w:rsidRDefault="000769E7" w:rsidP="00DD5974">
      <w:pPr>
        <w:spacing w:after="0" w:line="240" w:lineRule="auto"/>
      </w:pPr>
      <w:r>
        <w:separator/>
      </w:r>
    </w:p>
  </w:footnote>
  <w:footnote w:type="continuationSeparator" w:id="0">
    <w:p w14:paraId="61B5C89C" w14:textId="77777777" w:rsidR="000769E7" w:rsidRDefault="000769E7" w:rsidP="00DD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0A8B8" w14:textId="77777777" w:rsidR="00FD0923" w:rsidRDefault="00FD092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3BD36" w14:textId="2ED098AC" w:rsidR="00FD0923" w:rsidRDefault="00FD09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C8E65" w14:textId="77777777" w:rsidR="00FD0923" w:rsidRDefault="00FD09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BF0"/>
    <w:multiLevelType w:val="hybridMultilevel"/>
    <w:tmpl w:val="BAD0690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4D641E"/>
    <w:multiLevelType w:val="hybridMultilevel"/>
    <w:tmpl w:val="3F38C316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F07EDE"/>
    <w:multiLevelType w:val="hybridMultilevel"/>
    <w:tmpl w:val="B20E6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A4635"/>
    <w:multiLevelType w:val="hybridMultilevel"/>
    <w:tmpl w:val="27AA24E4"/>
    <w:lvl w:ilvl="0" w:tplc="5BF08FE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C726F"/>
    <w:multiLevelType w:val="hybridMultilevel"/>
    <w:tmpl w:val="C4B6EC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243EC6"/>
    <w:multiLevelType w:val="multilevel"/>
    <w:tmpl w:val="EF2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70CE3"/>
    <w:multiLevelType w:val="multilevel"/>
    <w:tmpl w:val="16EA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A3A73"/>
    <w:multiLevelType w:val="hybridMultilevel"/>
    <w:tmpl w:val="C9AC86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349D1"/>
    <w:multiLevelType w:val="hybridMultilevel"/>
    <w:tmpl w:val="323A31F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576B23"/>
    <w:multiLevelType w:val="hybridMultilevel"/>
    <w:tmpl w:val="EE4C88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734AC9"/>
    <w:multiLevelType w:val="hybridMultilevel"/>
    <w:tmpl w:val="7D34A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34020"/>
    <w:multiLevelType w:val="hybridMultilevel"/>
    <w:tmpl w:val="115429E0"/>
    <w:lvl w:ilvl="0" w:tplc="CA6E9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C3F07"/>
    <w:multiLevelType w:val="hybridMultilevel"/>
    <w:tmpl w:val="55EE0C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C4B92"/>
    <w:multiLevelType w:val="hybridMultilevel"/>
    <w:tmpl w:val="E3F8306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13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BF"/>
    <w:rsid w:val="000221CE"/>
    <w:rsid w:val="000535D0"/>
    <w:rsid w:val="000560D5"/>
    <w:rsid w:val="000769E7"/>
    <w:rsid w:val="0008533A"/>
    <w:rsid w:val="000855E4"/>
    <w:rsid w:val="000C13C5"/>
    <w:rsid w:val="000E719A"/>
    <w:rsid w:val="000F1750"/>
    <w:rsid w:val="00100EC4"/>
    <w:rsid w:val="00111286"/>
    <w:rsid w:val="00113A75"/>
    <w:rsid w:val="00152334"/>
    <w:rsid w:val="001558C9"/>
    <w:rsid w:val="00166FF3"/>
    <w:rsid w:val="00177559"/>
    <w:rsid w:val="0019625E"/>
    <w:rsid w:val="001B0F15"/>
    <w:rsid w:val="001E495B"/>
    <w:rsid w:val="00223CD2"/>
    <w:rsid w:val="002274AA"/>
    <w:rsid w:val="00252075"/>
    <w:rsid w:val="00255F2B"/>
    <w:rsid w:val="002608BB"/>
    <w:rsid w:val="002750E1"/>
    <w:rsid w:val="0027745D"/>
    <w:rsid w:val="00280A12"/>
    <w:rsid w:val="0029393E"/>
    <w:rsid w:val="00297E6B"/>
    <w:rsid w:val="002A0F74"/>
    <w:rsid w:val="002A3935"/>
    <w:rsid w:val="002C03D2"/>
    <w:rsid w:val="002F5CE2"/>
    <w:rsid w:val="003107BF"/>
    <w:rsid w:val="00313B3E"/>
    <w:rsid w:val="00366140"/>
    <w:rsid w:val="00382325"/>
    <w:rsid w:val="00385AB9"/>
    <w:rsid w:val="00387CDE"/>
    <w:rsid w:val="00393147"/>
    <w:rsid w:val="0039397D"/>
    <w:rsid w:val="00394717"/>
    <w:rsid w:val="003D4CB3"/>
    <w:rsid w:val="003F3446"/>
    <w:rsid w:val="003F58E2"/>
    <w:rsid w:val="003F5BD5"/>
    <w:rsid w:val="00407880"/>
    <w:rsid w:val="00433C17"/>
    <w:rsid w:val="004456A2"/>
    <w:rsid w:val="00474B8D"/>
    <w:rsid w:val="00476A08"/>
    <w:rsid w:val="004858C9"/>
    <w:rsid w:val="00492625"/>
    <w:rsid w:val="004A5DDE"/>
    <w:rsid w:val="004A6AF1"/>
    <w:rsid w:val="004D198A"/>
    <w:rsid w:val="004E00C0"/>
    <w:rsid w:val="004F7E62"/>
    <w:rsid w:val="00503B35"/>
    <w:rsid w:val="00535E18"/>
    <w:rsid w:val="00572D4E"/>
    <w:rsid w:val="00584B2F"/>
    <w:rsid w:val="005B0F9E"/>
    <w:rsid w:val="005C2BFB"/>
    <w:rsid w:val="005D1FE0"/>
    <w:rsid w:val="005F08C8"/>
    <w:rsid w:val="006316E9"/>
    <w:rsid w:val="00640860"/>
    <w:rsid w:val="00645CF9"/>
    <w:rsid w:val="00676289"/>
    <w:rsid w:val="006776D8"/>
    <w:rsid w:val="00683DE2"/>
    <w:rsid w:val="006957E7"/>
    <w:rsid w:val="006A4C60"/>
    <w:rsid w:val="006B168D"/>
    <w:rsid w:val="006B6513"/>
    <w:rsid w:val="006E1095"/>
    <w:rsid w:val="00710A52"/>
    <w:rsid w:val="0074260D"/>
    <w:rsid w:val="0075169C"/>
    <w:rsid w:val="00764371"/>
    <w:rsid w:val="007B4A98"/>
    <w:rsid w:val="007D0120"/>
    <w:rsid w:val="00825DF5"/>
    <w:rsid w:val="00826170"/>
    <w:rsid w:val="008C2C08"/>
    <w:rsid w:val="008D5CF0"/>
    <w:rsid w:val="008F17BD"/>
    <w:rsid w:val="008F3105"/>
    <w:rsid w:val="009076B6"/>
    <w:rsid w:val="00917874"/>
    <w:rsid w:val="00935C81"/>
    <w:rsid w:val="009F6320"/>
    <w:rsid w:val="00A27B9D"/>
    <w:rsid w:val="00A46269"/>
    <w:rsid w:val="00A52564"/>
    <w:rsid w:val="00A7580A"/>
    <w:rsid w:val="00A82511"/>
    <w:rsid w:val="00A859D3"/>
    <w:rsid w:val="00AA3CD2"/>
    <w:rsid w:val="00AB2B27"/>
    <w:rsid w:val="00AB6CBF"/>
    <w:rsid w:val="00AF7875"/>
    <w:rsid w:val="00B3577C"/>
    <w:rsid w:val="00B63AB5"/>
    <w:rsid w:val="00B74CCB"/>
    <w:rsid w:val="00B91BEF"/>
    <w:rsid w:val="00B9369D"/>
    <w:rsid w:val="00BB256F"/>
    <w:rsid w:val="00BD52F9"/>
    <w:rsid w:val="00BE3BCD"/>
    <w:rsid w:val="00BF2827"/>
    <w:rsid w:val="00BF40AA"/>
    <w:rsid w:val="00BF6B47"/>
    <w:rsid w:val="00C104F5"/>
    <w:rsid w:val="00C31F91"/>
    <w:rsid w:val="00C40DEB"/>
    <w:rsid w:val="00CA0EA1"/>
    <w:rsid w:val="00CA4CC5"/>
    <w:rsid w:val="00CB71CC"/>
    <w:rsid w:val="00D3372F"/>
    <w:rsid w:val="00D500DE"/>
    <w:rsid w:val="00D81BC7"/>
    <w:rsid w:val="00D90DDA"/>
    <w:rsid w:val="00DB08DA"/>
    <w:rsid w:val="00DB4D8B"/>
    <w:rsid w:val="00DD4F38"/>
    <w:rsid w:val="00DD5974"/>
    <w:rsid w:val="00DE1DFB"/>
    <w:rsid w:val="00E02BAC"/>
    <w:rsid w:val="00E34927"/>
    <w:rsid w:val="00E413A6"/>
    <w:rsid w:val="00E60CEB"/>
    <w:rsid w:val="00E7422D"/>
    <w:rsid w:val="00EB1772"/>
    <w:rsid w:val="00EC6855"/>
    <w:rsid w:val="00EE1DCB"/>
    <w:rsid w:val="00EF2AA4"/>
    <w:rsid w:val="00F3087C"/>
    <w:rsid w:val="00F37BB9"/>
    <w:rsid w:val="00F535FA"/>
    <w:rsid w:val="00F67F8E"/>
    <w:rsid w:val="00F97F85"/>
    <w:rsid w:val="00FD0923"/>
    <w:rsid w:val="00FE07A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B0F9C"/>
  <w15:chartTrackingRefBased/>
  <w15:docId w15:val="{FF3A3C45-6E95-4929-9A8E-786C96B2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5974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6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6A08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DD5974"/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table" w:styleId="Tabelacomgrade">
    <w:name w:val="Table Grid"/>
    <w:basedOn w:val="Tabelanormal"/>
    <w:uiPriority w:val="59"/>
    <w:rsid w:val="00DD597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D5974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DD5974"/>
    <w:rPr>
      <w:rFonts w:ascii="Times New Roman" w:eastAsia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DD5974"/>
    <w:rPr>
      <w:rFonts w:ascii="Times New Roman" w:eastAsia="Times New Roman" w:hAnsi="Times New Roman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59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5974"/>
    <w:rPr>
      <w:rFonts w:ascii="Times New Roman" w:eastAsia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D5974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DB4D8B"/>
    <w:pPr>
      <w:spacing w:after="0" w:line="259" w:lineRule="auto"/>
      <w:outlineLvl w:val="9"/>
    </w:pPr>
    <w:rPr>
      <w:b w:val="0"/>
      <w:bCs w:val="0"/>
      <w:color w:val="2E74B5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DB4D8B"/>
    <w:pPr>
      <w:spacing w:after="100"/>
    </w:pPr>
  </w:style>
  <w:style w:type="character" w:styleId="Hyperlink">
    <w:name w:val="Hyperlink"/>
    <w:basedOn w:val="Fontepargpadro"/>
    <w:uiPriority w:val="99"/>
    <w:unhideWhenUsed/>
    <w:rsid w:val="00DB4D8B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349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3492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349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49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4927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349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5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1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1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BF189958E6824CBF2453EA0481209D" ma:contentTypeVersion="16" ma:contentTypeDescription="Crie um novo documento." ma:contentTypeScope="" ma:versionID="bc7163da8ecaaaafebbe1b6055879b49">
  <xsd:schema xmlns:xsd="http://www.w3.org/2001/XMLSchema" xmlns:xs="http://www.w3.org/2001/XMLSchema" xmlns:p="http://schemas.microsoft.com/office/2006/metadata/properties" xmlns:ns2="117cd71b-2000-4791-8e9a-b2500b9d2c27" xmlns:ns3="6a26e763-c840-442c-b3b0-ee983aae26cc" targetNamespace="http://schemas.microsoft.com/office/2006/metadata/properties" ma:root="true" ma:fieldsID="e3769408b6095b51c102cd4472272921" ns2:_="" ns3:_="">
    <xsd:import namespace="117cd71b-2000-4791-8e9a-b2500b9d2c27"/>
    <xsd:import namespace="6a26e763-c840-442c-b3b0-ee983aae26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cd71b-2000-4791-8e9a-b2500b9d2c2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5fd7c703-4c59-4b94-8590-81cf4c396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6e763-c840-442c-b3b0-ee983aae26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aa991-3fff-47b4-99e2-89f4a9ce6c3b}" ma:internalName="TaxCatchAll" ma:showField="CatchAllData" ma:web="6a26e763-c840-442c-b3b0-ee983aae2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7cd71b-2000-4791-8e9a-b2500b9d2c27">
      <Terms xmlns="http://schemas.microsoft.com/office/infopath/2007/PartnerControls"/>
    </lcf76f155ced4ddcb4097134ff3c332f>
    <TaxCatchAll xmlns="6a26e763-c840-442c-b3b0-ee983aae2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98576-AE68-4F9F-B6A9-3F95BB0BAD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749B0-8F49-432E-8F98-B8BEB70ED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cd71b-2000-4791-8e9a-b2500b9d2c27"/>
    <ds:schemaRef ds:uri="6a26e763-c840-442c-b3b0-ee983aae2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6D2C28-E668-4379-A732-5470576C8FB2}">
  <ds:schemaRefs>
    <ds:schemaRef ds:uri="http://schemas.microsoft.com/office/2006/metadata/properties"/>
    <ds:schemaRef ds:uri="http://schemas.microsoft.com/office/infopath/2007/PartnerControls"/>
    <ds:schemaRef ds:uri="117cd71b-2000-4791-8e9a-b2500b9d2c27"/>
    <ds:schemaRef ds:uri="6a26e763-c840-442c-b3b0-ee983aae26cc"/>
  </ds:schemaRefs>
</ds:datastoreItem>
</file>

<file path=customXml/itemProps4.xml><?xml version="1.0" encoding="utf-8"?>
<ds:datastoreItem xmlns:ds="http://schemas.openxmlformats.org/officeDocument/2006/customXml" ds:itemID="{50FA2C10-0D0B-479C-AC72-0FF3D159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 Vitor Leao Feitosa</dc:creator>
  <cp:keywords/>
  <dc:description/>
  <cp:lastModifiedBy>Rodrigo Martins dos Santos</cp:lastModifiedBy>
  <cp:revision>2</cp:revision>
  <cp:lastPrinted>2026-10-02T15:47:00Z</cp:lastPrinted>
  <dcterms:created xsi:type="dcterms:W3CDTF">2026-10-13T21:41:00Z</dcterms:created>
  <dcterms:modified xsi:type="dcterms:W3CDTF">2026-10-13T21:41:00Z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0x01010075BF189958E6824CBF2453EA0481209D</vt:lpwstr>
  </property>
</Properties>
</file>